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3197baf1b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e158baf58b05437e"/>
      <w:footerReference xmlns:r="http://schemas.openxmlformats.org/officeDocument/2006/relationships" w:type="default" r:id="Re48e43f1df27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8baf58b05437e" /><Relationship Type="http://schemas.openxmlformats.org/officeDocument/2006/relationships/footer" Target="/word/footer1.xml" Id="Re48e43f1df274d9e" /></Relationships>
</file>