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b09a1b68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UNIQUE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6bacb457b35f435a"/>
      <w:footerReference xmlns:r="http://schemas.openxmlformats.org/officeDocument/2006/relationships" w:type="default" r:id="R154e30b4d2c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cb457b35f435a" /><Relationship Type="http://schemas.openxmlformats.org/officeDocument/2006/relationships/footer" Target="/word/footer1.xml" Id="R154e30b4d2ce47e9" /></Relationships>
</file>