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24805151e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127aefeca4247"/>
      <w:footerReference xmlns:r="http://schemas.openxmlformats.org/officeDocument/2006/relationships" w:type="default" r:id="R2332e71279b5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127aefeca4247" /><Relationship Type="http://schemas.openxmlformats.org/officeDocument/2006/relationships/footer" Target="/word/footer1.xml" Id="R2332e71279b546b6" /></Relationships>
</file>