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bdc7da20e49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 HOLDING AS</w:t>
      </w:r>
    </w:p>
    <w:sectPr>
      <w:headerReference xmlns:r="http://schemas.openxmlformats.org/officeDocument/2006/relationships" w:type="default" r:id="R57539b6138114a9c"/>
      <w:footerReference xmlns:r="http://schemas.openxmlformats.org/officeDocument/2006/relationships" w:type="default" r:id="R8f284f7b4d8b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 HOLDING AS   ·   Org.nr 998 579 295   ·   Lerkeveien 40   ·   8646 KORGEN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39b6138114a9c" /><Relationship Type="http://schemas.openxmlformats.org/officeDocument/2006/relationships/footer" Target="/word/footer1.xml" Id="R8f284f7b4d8b4c2a" /></Relationships>
</file>