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fba0c7641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b9f213eb04d91"/>
      <w:footerReference xmlns:r="http://schemas.openxmlformats.org/officeDocument/2006/relationships" w:type="default" r:id="Racca9b705528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9f213eb04d91" /><Relationship Type="http://schemas.openxmlformats.org/officeDocument/2006/relationships/footer" Target="/word/footer1.xml" Id="Racca9b7055284dbc" /></Relationships>
</file>