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ad382f073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TAKST-GRUPPEN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TAKST-GRUPPEN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9b1631c9154591"/>
      <w:footerReference xmlns:r="http://schemas.openxmlformats.org/officeDocument/2006/relationships" w:type="default" r:id="R90250c6fb8fc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TAKST-GRUPPEN AS   ·   Org.nr 998 610 931   ·   Welhavens vei 9   ·   4319 SANDNES   ·   post@takst-gruppen.no   ·   www.takst-gruppen.no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b1631c9154591" /><Relationship Type="http://schemas.openxmlformats.org/officeDocument/2006/relationships/footer" Target="/word/footer1.xml" Id="R90250c6fb8fc4dc8" /></Relationships>
</file>