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8c2ee6ec7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GODEJORD ENTREPRENØR AS</w:t>
      </w:r>
    </w:p>
    <w:sectPr>
      <w:headerReference xmlns:r="http://schemas.openxmlformats.org/officeDocument/2006/relationships" w:type="default" r:id="R36d1008df3a44856"/>
      <w:footerReference xmlns:r="http://schemas.openxmlformats.org/officeDocument/2006/relationships" w:type="default" r:id="Ra7108cebad32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1008df3a44856" /><Relationship Type="http://schemas.openxmlformats.org/officeDocument/2006/relationships/footer" Target="/word/footer1.xml" Id="Ra7108cebad3244fe" /></Relationships>
</file>