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cd175ad00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5f79d54034f8b"/>
      <w:footerReference xmlns:r="http://schemas.openxmlformats.org/officeDocument/2006/relationships" w:type="default" r:id="R949810b9ee6a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5f79d54034f8b" /><Relationship Type="http://schemas.openxmlformats.org/officeDocument/2006/relationships/footer" Target="/word/footer1.xml" Id="R949810b9ee6a4bb4" /></Relationships>
</file>