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10e45f6c0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531593ac994df8"/>
      <w:footerReference xmlns:r="http://schemas.openxmlformats.org/officeDocument/2006/relationships" w:type="default" r:id="R56b00baad5dd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DIREKTE REGNSKAP AS   ·   Org.nr 998 628 083   ·   Gauterødveien 6B   ·   3154 TOLVSRØD   ·   www.direkteregnskap.no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31593ac994df8" /><Relationship Type="http://schemas.openxmlformats.org/officeDocument/2006/relationships/footer" Target="/word/footer1.xml" Id="R56b00baad5dd4b43" /></Relationships>
</file>