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f45b680684c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FARSTAD AS, org.nr 998 666 376,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Meråker,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FARSTAD AS</w:t>
      </w:r>
    </w:p>
    <w:sectPr>
      <w:headerReference xmlns:r="http://schemas.openxmlformats.org/officeDocument/2006/relationships" w:type="default" r:id="R7fabe44cfcbd4786"/>
      <w:footerReference xmlns:r="http://schemas.openxmlformats.org/officeDocument/2006/relationships" w:type="default" r:id="R0d160b14fda9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FARSTAD AS   ·   Org.nr 998 666 376   ·   Pålsnesveien 10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be44cfcbd4786" /><Relationship Type="http://schemas.openxmlformats.org/officeDocument/2006/relationships/footer" Target="/word/footer1.xml" Id="R0d160b14fda94240" /></Relationships>
</file>