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8644e30d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TÅKA HOLDING AS</w:t>
      </w:r>
    </w:p>
    <w:sectPr>
      <w:headerReference xmlns:r="http://schemas.openxmlformats.org/officeDocument/2006/relationships" w:type="default" r:id="Rc2282920a1e84f03"/>
      <w:footerReference xmlns:r="http://schemas.openxmlformats.org/officeDocument/2006/relationships" w:type="default" r:id="Rdc7185d6c9cc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2920a1e84f03" /><Relationship Type="http://schemas.openxmlformats.org/officeDocument/2006/relationships/footer" Target="/word/footer1.xml" Id="Rdc7185d6c9cc46d3" /></Relationships>
</file>