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ac39e4b0b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a7956c8444801"/>
      <w:footerReference xmlns:r="http://schemas.openxmlformats.org/officeDocument/2006/relationships" w:type="default" r:id="R4a001278d8ae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MARINE AS   ·   Org.nr 998 713 099   ·   Kamfjordveien 6B   ·   3235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a7956c8444801" /><Relationship Type="http://schemas.openxmlformats.org/officeDocument/2006/relationships/footer" Target="/word/footer1.xml" Id="R4a001278d8ae4710" /></Relationships>
</file>