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c9e9dde2ae44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JN RØRSERVICE AS</w:t>
      </w:r>
    </w:p>
    <w:sectPr>
      <w:headerReference xmlns:r="http://schemas.openxmlformats.org/officeDocument/2006/relationships" w:type="default" r:id="R0805bececd5e45a3"/>
      <w:footerReference xmlns:r="http://schemas.openxmlformats.org/officeDocument/2006/relationships" w:type="default" r:id="R6ead122e361a4d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JN RØRSERVICE AS   ·   Org.nr 998 727 855   ·   Dikemarkveien 2   ·   1385 ASKER   ·   jimmynissen81@gmail.com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JN RØRSERVICE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05bececd5e45a3" /><Relationship Type="http://schemas.openxmlformats.org/officeDocument/2006/relationships/footer" Target="/word/footer1.xml" Id="R6ead122e361a4dc9" /></Relationships>
</file>