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8df0391c748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ANDERSEN &amp; LJOSHEIM BYGG AS</w:t>
      </w:r>
    </w:p>
    <w:sectPr>
      <w:headerReference xmlns:r="http://schemas.openxmlformats.org/officeDocument/2006/relationships" w:type="default" r:id="Rd5ca6b58a0c249b3"/>
      <w:footerReference xmlns:r="http://schemas.openxmlformats.org/officeDocument/2006/relationships" w:type="default" r:id="R9d294d4eeb05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ANDERSEN &amp; LJOSHEIM BYGG AS   ·   Org.nr 998 737 133   ·   Stasjonsvegen 31   ·   5221 NESTTUN   ·   andreasandersen08@gmail.com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ANDERSEN &amp; LJOSHEIM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a6b58a0c249b3" /><Relationship Type="http://schemas.openxmlformats.org/officeDocument/2006/relationships/footer" Target="/word/footer1.xml" Id="R9d294d4eeb054c02" /></Relationships>
</file>