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788f0537b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&amp; LJOSHEIM BYGG AS</w:t>
      </w:r>
    </w:p>
    <w:sectPr>
      <w:headerReference xmlns:r="http://schemas.openxmlformats.org/officeDocument/2006/relationships" w:type="default" r:id="Rdb57e0e5a4b642cc"/>
      <w:footerReference xmlns:r="http://schemas.openxmlformats.org/officeDocument/2006/relationships" w:type="default" r:id="Re60ec3e7a6a1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&amp; LJOSHEIM BYGG AS   ·   Org.nr 998 737 133   ·   Stasjonsvegen 31   ·   5221 NESTTUN   ·   andreasandersen08@gmail.com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&amp; LJOSHEIM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7e0e5a4b642cc" /><Relationship Type="http://schemas.openxmlformats.org/officeDocument/2006/relationships/footer" Target="/word/footer1.xml" Id="Re60ec3e7a6a14803" /></Relationships>
</file>