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284a47251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310a7486414b4f"/>
      <w:footerReference xmlns:r="http://schemas.openxmlformats.org/officeDocument/2006/relationships" w:type="default" r:id="R11f604edd63d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ANOR AS   ·   Org.nr 998 743 060   ·   Vebergveien 1   ·   3074 SANDE I VESTFOLD   ·   Tlf. 96 86 22 91   ·   post@anor.as   ·   www.anor.as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10a7486414b4f" /><Relationship Type="http://schemas.openxmlformats.org/officeDocument/2006/relationships/footer" Target="/word/footer1.xml" Id="R11f604edd63d4011" /></Relationships>
</file>