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428bb5d5a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fac27529be4577"/>
      <w:footerReference xmlns:r="http://schemas.openxmlformats.org/officeDocument/2006/relationships" w:type="default" r:id="R7f906d88d52a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LILU INVEST AS   ·   Org.nr 998 774 209   ·   c/o Liv Marit Lundby, Gange-Rolvs gate 2   ·   0273 OSLO   ·   liv.marit.lundby@gmail.com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ac27529be4577" /><Relationship Type="http://schemas.openxmlformats.org/officeDocument/2006/relationships/footer" Target="/word/footer1.xml" Id="R7f906d88d52a4e10" /></Relationships>
</file>