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68cf5c8c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728c712ba4cdf"/>
      <w:footerReference xmlns:r="http://schemas.openxmlformats.org/officeDocument/2006/relationships" w:type="default" r:id="R55017a628e8f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728c712ba4cdf" /><Relationship Type="http://schemas.openxmlformats.org/officeDocument/2006/relationships/footer" Target="/word/footer1.xml" Id="R55017a628e8f4497" /></Relationships>
</file>