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34ec5a0dc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BENT FUGLERUD AS</w:t>
      </w:r>
    </w:p>
    <w:sectPr>
      <w:headerReference xmlns:r="http://schemas.openxmlformats.org/officeDocument/2006/relationships" w:type="default" r:id="R048a822b31244f2e"/>
      <w:footerReference xmlns:r="http://schemas.openxmlformats.org/officeDocument/2006/relationships" w:type="default" r:id="R8a620a18f254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BENT FUGLERUD AS   ·   Org.nr 998 809 436   ·   Kvernbakken 44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BENT FUGLERUD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a822b31244f2e" /><Relationship Type="http://schemas.openxmlformats.org/officeDocument/2006/relationships/footer" Target="/word/footer1.xml" Id="R8a620a18f2544490" /></Relationships>
</file>