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df9ca45db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Slitu,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PROSJEKT AS</w:t>
      </w:r>
    </w:p>
    <w:sectPr>
      <w:headerReference xmlns:r="http://schemas.openxmlformats.org/officeDocument/2006/relationships" w:type="default" r:id="Rb69b0ef670e14859"/>
      <w:footerReference xmlns:r="http://schemas.openxmlformats.org/officeDocument/2006/relationships" w:type="default" r:id="R5b435f839bfe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PROSJEKT AS   ·   Org.nr 998 850 606   ·   Morstongveien 60   ·   1859 SLITU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b0ef670e14859" /><Relationship Type="http://schemas.openxmlformats.org/officeDocument/2006/relationships/footer" Target="/word/footer1.xml" Id="R5b435f839bfe411e" /></Relationships>
</file>