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2192092e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366186a364a95"/>
      <w:footerReference xmlns:r="http://schemas.openxmlformats.org/officeDocument/2006/relationships" w:type="default" r:id="R5f138cb6f03f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66186a364a95" /><Relationship Type="http://schemas.openxmlformats.org/officeDocument/2006/relationships/footer" Target="/word/footer1.xml" Id="R5f138cb6f03f407a" /></Relationships>
</file>