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f182d6b14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2c1cfc2b2aeb47e2"/>
      <w:footerReference xmlns:r="http://schemas.openxmlformats.org/officeDocument/2006/relationships" w:type="default" r:id="R1ee363a652e0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cfc2b2aeb47e2" /><Relationship Type="http://schemas.openxmlformats.org/officeDocument/2006/relationships/footer" Target="/word/footer1.xml" Id="R1ee363a652e04d3f" /></Relationships>
</file>