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2de0cf6a7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94cb7be60c224366"/>
      <w:footerReference xmlns:r="http://schemas.openxmlformats.org/officeDocument/2006/relationships" w:type="default" r:id="R86ca988be8af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b7be60c224366" /><Relationship Type="http://schemas.openxmlformats.org/officeDocument/2006/relationships/footer" Target="/word/footer1.xml" Id="R86ca988be8af44e0" /></Relationships>
</file>