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46af66eaf42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Sørumsand,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AK EIENDOMSSERVICE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 EIENDOMSSERVICE AS</w:t>
      </w:r>
    </w:p>
    <w:sectPr>
      <w:headerReference xmlns:r="http://schemas.openxmlformats.org/officeDocument/2006/relationships" w:type="default" r:id="R64e76a9da1d34d69"/>
      <w:footerReference xmlns:r="http://schemas.openxmlformats.org/officeDocument/2006/relationships" w:type="default" r:id="Rc9d6fbc800a445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 EIENDOMSSERVICE AS   ·   Org.nr 999 173 241   ·   Turbinveien 29   ·   1920 SØRUMSAND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 EIENDOMSSERVICE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76a9da1d34d69" /><Relationship Type="http://schemas.openxmlformats.org/officeDocument/2006/relationships/footer" Target="/word/footer1.xml" Id="Rc9d6fbc800a445f4" /></Relationships>
</file>