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d754676dee140f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Vikersund,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BUSKERUD BYGG &amp; ELEKTRO AS</w:t>
      </w:r>
    </w:p>
    <w:sectPr>
      <w:headerReference xmlns:r="http://schemas.openxmlformats.org/officeDocument/2006/relationships" w:type="default" r:id="Rf1d2aa30ce154436"/>
      <w:footerReference xmlns:r="http://schemas.openxmlformats.org/officeDocument/2006/relationships" w:type="default" r:id="Rf77e65bcf02b434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BUSKERUD BYGG &amp; ELEKTRO AS   ·   Org.nr 999 191 231   ·   Torsbyveien 174   ·   3370 VIKERSUND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BUSKERUD BYGG &amp; ELEKTRO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1d2aa30ce154436" /><Relationship Type="http://schemas.openxmlformats.org/officeDocument/2006/relationships/footer" Target="/word/footer1.xml" Id="Rf77e65bcf02b4349" /></Relationships>
</file>