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131763faf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e098f17b9b5d4c2e"/>
      <w:footerReference xmlns:r="http://schemas.openxmlformats.org/officeDocument/2006/relationships" w:type="default" r:id="Rc773329b37fe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8f17b9b5d4c2e" /><Relationship Type="http://schemas.openxmlformats.org/officeDocument/2006/relationships/footer" Target="/word/footer1.xml" Id="Rc773329b37fe4e15" /></Relationships>
</file>