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a724c3cf2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AROM PROSJEKT AS</w:t>
      </w:r>
    </w:p>
    <w:sectPr>
      <w:headerReference xmlns:r="http://schemas.openxmlformats.org/officeDocument/2006/relationships" w:type="default" r:id="Ref4955af79bb4596"/>
      <w:footerReference xmlns:r="http://schemas.openxmlformats.org/officeDocument/2006/relationships" w:type="default" r:id="Rce08e8ead6bc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AROM PROSJEKT AS   ·   Org.nr 999 224 016   ·   Stallbakken 11   ·   2005 RÆLINGEN   ·   Tlf. 64 80 13 00   ·   romerike@arkel.no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AROM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955af79bb4596" /><Relationship Type="http://schemas.openxmlformats.org/officeDocument/2006/relationships/footer" Target="/word/footer1.xml" Id="Rce08e8ead6bc4a5f" /></Relationships>
</file>