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840a5f78c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WICHITA FALLS CAPITAL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WICHITA FALLS CAPITAL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8a2b1f07f41ad"/>
      <w:footerReference xmlns:r="http://schemas.openxmlformats.org/officeDocument/2006/relationships" w:type="default" r:id="R982d8c322e8a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WICHITA FALLS CAPITAL MANAGEMENT AS   ·   Org.nr 999 229 530   ·   Schwachs gate 2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WICHITA FALLS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8a2b1f07f41ad" /><Relationship Type="http://schemas.openxmlformats.org/officeDocument/2006/relationships/footer" Target="/word/footer1.xml" Id="R982d8c322e8a4afc" /></Relationships>
</file>