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75f50d2a0742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ANDREAS LANDMARKS EFTF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Åndalsnes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Åndalsnes,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ANDREAS LANDMARKS EFTF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12be1d32304ca5"/>
      <w:footerReference xmlns:r="http://schemas.openxmlformats.org/officeDocument/2006/relationships" w:type="default" r:id="R9496bf545a824e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ANDREAS LANDMARKS EFTF AS   ·   Org.nr 999 235 638   ·   Strandgata 6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ANDREAS LANDMARKS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12be1d32304ca5" /><Relationship Type="http://schemas.openxmlformats.org/officeDocument/2006/relationships/footer" Target="/word/footer1.xml" Id="R9496bf545a824e22" /></Relationships>
</file>