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bd2434154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b5059f5decd4453b"/>
      <w:footerReference xmlns:r="http://schemas.openxmlformats.org/officeDocument/2006/relationships" w:type="default" r:id="Rc053c8740d50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59f5decd4453b" /><Relationship Type="http://schemas.openxmlformats.org/officeDocument/2006/relationships/footer" Target="/word/footer1.xml" Id="Rc053c8740d504d4e" /></Relationships>
</file>