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94d9e0b9043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PARTNER AS</w:t>
      </w:r>
    </w:p>
    <w:sectPr>
      <w:headerReference xmlns:r="http://schemas.openxmlformats.org/officeDocument/2006/relationships" w:type="default" r:id="R1596a310b7194506"/>
      <w:footerReference xmlns:r="http://schemas.openxmlformats.org/officeDocument/2006/relationships" w:type="default" r:id="R73d4b33663f9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PARTNER AS   ·   Org.nr 999 249 205   ·   Drammensveien 260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a310b7194506" /><Relationship Type="http://schemas.openxmlformats.org/officeDocument/2006/relationships/footer" Target="/word/footer1.xml" Id="R73d4b33663f944dd" /></Relationships>
</file>