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e782b095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649d0d4fe6f7483b"/>
      <w:footerReference xmlns:r="http://schemas.openxmlformats.org/officeDocument/2006/relationships" w:type="default" r:id="R6b0d0b9a0089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d0d4fe6f7483b" /><Relationship Type="http://schemas.openxmlformats.org/officeDocument/2006/relationships/footer" Target="/word/footer1.xml" Id="R6b0d0b9a008946e0" /></Relationships>
</file>