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51fdc36cda46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FOSBY ANLEGG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FOSBY ANLEGG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6cf0ade5b64cfe"/>
      <w:footerReference xmlns:r="http://schemas.openxmlformats.org/officeDocument/2006/relationships" w:type="default" r:id="Ra681436b268a48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FOSBY ANLEGG AS   ·   Org.nr 999 324 088   ·   Klokkergårdveien 17   ·   1711 SARPSBORG   ·   anlegg@fosby.no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FOSBY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6cf0ade5b64cfe" /><Relationship Type="http://schemas.openxmlformats.org/officeDocument/2006/relationships/footer" Target="/word/footer1.xml" Id="Ra681436b268a48c2" /></Relationships>
</file>