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3e92c37ae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99b6209db3c14f5c"/>
      <w:footerReference xmlns:r="http://schemas.openxmlformats.org/officeDocument/2006/relationships" w:type="default" r:id="Rc15cfacf775a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6209db3c14f5c" /><Relationship Type="http://schemas.openxmlformats.org/officeDocument/2006/relationships/footer" Target="/word/footer1.xml" Id="Rc15cfacf775a408d" /></Relationships>
</file>