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ff0075f374d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Hordvik,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c248679b674315"/>
      <w:footerReference xmlns:r="http://schemas.openxmlformats.org/officeDocument/2006/relationships" w:type="default" r:id="R84eedeb43ad940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NORING INVEST AS   ·   Org.nr 999 328 180   ·   Nordre Nesjavegen 88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248679b674315" /><Relationship Type="http://schemas.openxmlformats.org/officeDocument/2006/relationships/footer" Target="/word/footer1.xml" Id="R84eedeb43ad9407d" /></Relationships>
</file>