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969bef69fd4f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Vennesla,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ØKONOMIGLIMT AS</w:t>
      </w:r>
    </w:p>
    <w:sectPr>
      <w:headerReference xmlns:r="http://schemas.openxmlformats.org/officeDocument/2006/relationships" w:type="default" r:id="Rea6f2690dffe4089"/>
      <w:footerReference xmlns:r="http://schemas.openxmlformats.org/officeDocument/2006/relationships" w:type="default" r:id="R9b03ce8a7f8f41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ØKONOMIGLIMT AS   ·   Org.nr 999 539 823   ·   Torsbyvegen 14   ·   4700 VENNESLA   ·   post@okonomiglimt.no   ·   www.økonomiglimt.no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ØKONOMIGLIMT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6f2690dffe4089" /><Relationship Type="http://schemas.openxmlformats.org/officeDocument/2006/relationships/footer" Target="/word/footer1.xml" Id="R9b03ce8a7f8f4179" /></Relationships>
</file>