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4828e8fd8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7f494c53749c6"/>
      <w:footerReference xmlns:r="http://schemas.openxmlformats.org/officeDocument/2006/relationships" w:type="default" r:id="Ra159ceeccc47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7f494c53749c6" /><Relationship Type="http://schemas.openxmlformats.org/officeDocument/2006/relationships/footer" Target="/word/footer1.xml" Id="Ra159ceeccc474873" /></Relationships>
</file>