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43b6309ff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SKURVE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SKURVE MASKIN AS</w:t>
      </w:r>
    </w:p>
    <w:sectPr>
      <w:headerReference xmlns:r="http://schemas.openxmlformats.org/officeDocument/2006/relationships" w:type="default" r:id="R13d4eea24497499b"/>
      <w:footerReference xmlns:r="http://schemas.openxmlformats.org/officeDocument/2006/relationships" w:type="default" r:id="Rf64b19a2c546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SKURVE MASKIN AS   ·   Org.nr 999 584 012   ·   Skurvebakkane 40   ·   4331 ÅLGÅRD   ·   Tlf. 51 61 06 21   ·   fredrik.skurve@lyse.net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SKURVE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4eea24497499b" /><Relationship Type="http://schemas.openxmlformats.org/officeDocument/2006/relationships/footer" Target="/word/footer1.xml" Id="Rf64b19a2c5464abc" /></Relationships>
</file>