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73c3ba152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KALS AS</w:t>
      </w:r>
    </w:p>
    <w:sectPr>
      <w:headerReference xmlns:r="http://schemas.openxmlformats.org/officeDocument/2006/relationships" w:type="default" r:id="R2d4ebfaf12714b92"/>
      <w:footerReference xmlns:r="http://schemas.openxmlformats.org/officeDocument/2006/relationships" w:type="default" r:id="R12883fe918fe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KALS AS   ·   Org.nr 999 589 391   ·   Tyriveien 14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ebfaf12714b92" /><Relationship Type="http://schemas.openxmlformats.org/officeDocument/2006/relationships/footer" Target="/word/footer1.xml" Id="R12883fe918fe4274" /></Relationships>
</file>