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ba4e2e65744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Aurland,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STÅLE VIKE AS</w:t>
      </w:r>
    </w:p>
    <w:sectPr>
      <w:headerReference xmlns:r="http://schemas.openxmlformats.org/officeDocument/2006/relationships" w:type="default" r:id="R5298d5443114441e"/>
      <w:footerReference xmlns:r="http://schemas.openxmlformats.org/officeDocument/2006/relationships" w:type="default" r:id="Rdf38e42f618d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STÅLE VIKE AS   ·   Org.nr 999 600 247   ·   Tokvamsvegen 12   ·   5745 AURLAND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STÅLE VIKE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8d5443114441e" /><Relationship Type="http://schemas.openxmlformats.org/officeDocument/2006/relationships/footer" Target="/word/footer1.xml" Id="Rdf38e42f618d4d7a" /></Relationships>
</file>