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dc931d47846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STURLA LILLESTRØM MASKIN OG TRANSPORT AS</w:t>
      </w:r>
    </w:p>
    <w:sectPr>
      <w:headerReference xmlns:r="http://schemas.openxmlformats.org/officeDocument/2006/relationships" w:type="default" r:id="R3b297203565a4d47"/>
      <w:footerReference xmlns:r="http://schemas.openxmlformats.org/officeDocument/2006/relationships" w:type="default" r:id="R03f596c41dcb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STURLA LILLESTRØM MASKIN OG TRANSPORT AS   ·   Org.nr 999 609 090   ·   c/o Per Erik Lillestrøm, Solhellinga 9   ·   2560 ALVDAL   ·   Tlf. 62 48 95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STURLA LILLESTRØM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97203565a4d47" /><Relationship Type="http://schemas.openxmlformats.org/officeDocument/2006/relationships/footer" Target="/word/footer1.xml" Id="R03f596c41dcb4b50" /></Relationships>
</file>