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962b32605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 HOLDING AS</w:t>
      </w:r>
    </w:p>
    <w:sectPr>
      <w:headerReference xmlns:r="http://schemas.openxmlformats.org/officeDocument/2006/relationships" w:type="default" r:id="R048ea1e565514388"/>
      <w:footerReference xmlns:r="http://schemas.openxmlformats.org/officeDocument/2006/relationships" w:type="default" r:id="R88f4173c7473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ea1e565514388" /><Relationship Type="http://schemas.openxmlformats.org/officeDocument/2006/relationships/footer" Target="/word/footer1.xml" Id="R88f4173c74734938" /></Relationships>
</file>