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969d261f1e43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Hjartdal,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TELEBYGG BRATSBERG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TELEBYGG BRATSBERG AS</w:t>
      </w:r>
    </w:p>
    <w:sectPr>
      <w:headerReference xmlns:r="http://schemas.openxmlformats.org/officeDocument/2006/relationships" w:type="default" r:id="Rcd1571c7a2c9489d"/>
      <w:footerReference xmlns:r="http://schemas.openxmlformats.org/officeDocument/2006/relationships" w:type="default" r:id="R5408da46bcfd4e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TELEBYGG BRATSBERG AS   ·   Org.nr 999 631 452   ·   3690 HJARTDAL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TELEBYGG BRATSBERG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1571c7a2c9489d" /><Relationship Type="http://schemas.openxmlformats.org/officeDocument/2006/relationships/footer" Target="/word/footer1.xml" Id="R5408da46bcfd4e9d" /></Relationships>
</file>