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527e2d273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48804c40234d4656"/>
      <w:footerReference xmlns:r="http://schemas.openxmlformats.org/officeDocument/2006/relationships" w:type="default" r:id="R62a2906786bb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4c40234d4656" /><Relationship Type="http://schemas.openxmlformats.org/officeDocument/2006/relationships/footer" Target="/word/footer1.xml" Id="R62a2906786bb4acf" /></Relationships>
</file>